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6A" w:rsidRDefault="00A90F6A" w:rsidP="00A90F6A">
      <w:pPr>
        <w:shd w:val="clear" w:color="auto" w:fill="FFFFFF"/>
        <w:spacing w:after="0" w:line="240" w:lineRule="auto"/>
        <w:jc w:val="center"/>
        <w:rPr>
          <w:rFonts w:ascii="CCW Cursive Writing 22" w:eastAsia="Times New Roman" w:hAnsi="CCW Cursive Writing 22" w:cs="Calibri"/>
          <w:color w:val="1D2129"/>
          <w:sz w:val="20"/>
          <w:szCs w:val="20"/>
        </w:rPr>
      </w:pPr>
      <w:r w:rsidRPr="00A90F6A">
        <w:rPr>
          <w:rFonts w:ascii="CCW Cursive Writing 22" w:eastAsia="Times New Roman" w:hAnsi="CCW Cursive Writing 22" w:cs="Calibri"/>
          <w:noProof/>
          <w:color w:val="1D2129"/>
          <w:sz w:val="21"/>
          <w:szCs w:val="21"/>
        </w:rPr>
        <w:drawing>
          <wp:inline distT="0" distB="0" distL="0" distR="0">
            <wp:extent cx="6255572" cy="4408441"/>
            <wp:effectExtent l="0" t="0" r="0" b="0"/>
            <wp:docPr id="1" name="Picture 1" descr="C:\Users\cschan\Desktop\Rugby Camp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han\Desktop\Rugby Camp PI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524" cy="441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F6A" w:rsidRPr="00A90F6A" w:rsidRDefault="00A90F6A" w:rsidP="00A90F6A">
      <w:pPr>
        <w:shd w:val="clear" w:color="auto" w:fill="FFFFFF"/>
        <w:spacing w:after="0" w:line="240" w:lineRule="auto"/>
        <w:rPr>
          <w:rFonts w:ascii="CCW Cursive Writing 22" w:eastAsia="Times New Roman" w:hAnsi="CCW Cursive Writing 22" w:cs="Calibri"/>
          <w:color w:val="000000"/>
          <w:sz w:val="20"/>
          <w:szCs w:val="20"/>
        </w:rPr>
      </w:pP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t xml:space="preserve">We would really like your children to benefit from Rugby and </w:t>
      </w:r>
      <w:proofErr w:type="spellStart"/>
      <w:proofErr w:type="gramStart"/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t>it's</w:t>
      </w:r>
      <w:proofErr w:type="spellEnd"/>
      <w:proofErr w:type="gramEnd"/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t xml:space="preserve"> Core Values of:</w:t>
      </w:r>
      <w:r>
        <w:rPr>
          <w:rFonts w:ascii="CCW Cursive Writing 22" w:eastAsia="Times New Roman" w:hAnsi="CCW Cursive Writing 22" w:cs="Calibri"/>
          <w:color w:val="000000"/>
          <w:sz w:val="20"/>
          <w:szCs w:val="20"/>
        </w:rPr>
        <w:t xml:space="preserve"> </w:t>
      </w: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t>Teamwork, Sportsmanship, Discipline, Respect &amp; Enjoyment.</w:t>
      </w:r>
    </w:p>
    <w:p w:rsidR="00A90F6A" w:rsidRPr="00A90F6A" w:rsidRDefault="00A90F6A" w:rsidP="00A90F6A">
      <w:pPr>
        <w:shd w:val="clear" w:color="auto" w:fill="FFFFFF"/>
        <w:spacing w:after="0" w:line="240" w:lineRule="auto"/>
        <w:rPr>
          <w:rFonts w:ascii="CCW Cursive Writing 22" w:eastAsia="Times New Roman" w:hAnsi="CCW Cursive Writing 22" w:cs="Calibri"/>
          <w:color w:val="000000"/>
          <w:sz w:val="20"/>
          <w:szCs w:val="20"/>
        </w:rPr>
      </w:pPr>
    </w:p>
    <w:p w:rsidR="00A90F6A" w:rsidRPr="00A90F6A" w:rsidRDefault="00A90F6A" w:rsidP="00A90F6A">
      <w:pPr>
        <w:shd w:val="clear" w:color="auto" w:fill="FFFFFF"/>
        <w:spacing w:after="0" w:line="240" w:lineRule="auto"/>
        <w:rPr>
          <w:rFonts w:ascii="CCW Cursive Writing 22" w:eastAsia="Times New Roman" w:hAnsi="CCW Cursive Writing 22" w:cs="Calibri"/>
          <w:color w:val="000000"/>
          <w:sz w:val="20"/>
          <w:szCs w:val="20"/>
        </w:rPr>
      </w:pPr>
      <w:r w:rsidRPr="00A90F6A">
        <w:rPr>
          <w:rFonts w:ascii="CCW Cursive Writing 22" w:eastAsia="Times New Roman" w:hAnsi="CCW Cursive Writing 22" w:cs="Arial"/>
          <w:color w:val="1D2129"/>
          <w:sz w:val="20"/>
          <w:szCs w:val="20"/>
        </w:rPr>
        <w:t>Our Camps are the perfect starter point for beginners but also ideal for the more competent player to develop their skills to bring back to their schools and clubs.</w:t>
      </w:r>
    </w:p>
    <w:p w:rsidR="00A90F6A" w:rsidRPr="00A90F6A" w:rsidRDefault="00A90F6A" w:rsidP="00A90F6A">
      <w:pPr>
        <w:shd w:val="clear" w:color="auto" w:fill="FFFFFF"/>
        <w:spacing w:after="0" w:line="240" w:lineRule="auto"/>
        <w:rPr>
          <w:rFonts w:ascii="CCW Cursive Writing 22" w:eastAsia="Times New Roman" w:hAnsi="CCW Cursive Writing 22" w:cs="Calibri"/>
          <w:color w:val="000000"/>
          <w:sz w:val="20"/>
          <w:szCs w:val="20"/>
        </w:rPr>
      </w:pPr>
    </w:p>
    <w:p w:rsidR="00A90F6A" w:rsidRPr="00A90F6A" w:rsidRDefault="00A90F6A" w:rsidP="00A90F6A">
      <w:pPr>
        <w:shd w:val="clear" w:color="auto" w:fill="FFFFFF"/>
        <w:spacing w:after="0" w:line="240" w:lineRule="auto"/>
        <w:rPr>
          <w:rFonts w:ascii="CCW Cursive Writing 22" w:eastAsia="Times New Roman" w:hAnsi="CCW Cursive Writing 22" w:cs="Calibri"/>
          <w:color w:val="000000"/>
          <w:sz w:val="20"/>
          <w:szCs w:val="20"/>
        </w:rPr>
      </w:pP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t>Have you booked your kids in for our upcoming Easter Rugby Camp</w:t>
      </w:r>
      <w:proofErr w:type="gramStart"/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t>?!</w:t>
      </w:r>
      <w:proofErr w:type="gramEnd"/>
    </w:p>
    <w:p w:rsidR="00A90F6A" w:rsidRPr="00A90F6A" w:rsidRDefault="00A90F6A" w:rsidP="00A90F6A">
      <w:pPr>
        <w:shd w:val="clear" w:color="auto" w:fill="FFFFFF"/>
        <w:spacing w:after="0" w:line="240" w:lineRule="auto"/>
        <w:rPr>
          <w:rFonts w:ascii="CCW Cursive Writing 22" w:eastAsia="Times New Roman" w:hAnsi="CCW Cursive Writing 22" w:cs="Calibri"/>
          <w:color w:val="000000"/>
          <w:sz w:val="20"/>
          <w:szCs w:val="20"/>
        </w:rPr>
      </w:pP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t>£25 per day or just £60 for three days!</w:t>
      </w: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br/>
      </w: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br/>
        <w:t>Running from 8:30am - 3:30pm including breakfast club on the following dates... </w:t>
      </w: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br/>
      </w: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br/>
        <w:t>Week 1 | Tues 3 - Thurs 5 </w:t>
      </w: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br/>
        <w:t>Week 2 | Tues 10 - Thurs 12 </w:t>
      </w: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br/>
      </w: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br/>
        <w:t>Pre Booking required - </w:t>
      </w:r>
      <w:r w:rsidRPr="00A90F6A">
        <w:rPr>
          <w:rFonts w:ascii="CCW Cursive Writing 22" w:eastAsia="Times New Roman" w:hAnsi="CCW Cursive Writing 22" w:cs="Calibri"/>
          <w:color w:val="1D2129"/>
          <w:sz w:val="20"/>
          <w:szCs w:val="20"/>
        </w:rPr>
        <w:br/>
        <w:t>for more information &amp; to secure your child's place, please call us direct on 01752 565064</w:t>
      </w:r>
    </w:p>
    <w:p w:rsidR="00A90F6A" w:rsidRPr="00A90F6A" w:rsidRDefault="00A90F6A" w:rsidP="00A90F6A">
      <w:pPr>
        <w:shd w:val="clear" w:color="auto" w:fill="FFFFFF"/>
        <w:spacing w:after="0" w:line="240" w:lineRule="auto"/>
        <w:rPr>
          <w:rFonts w:ascii="CCW Cursive Writing 22" w:eastAsia="Times New Roman" w:hAnsi="CCW Cursive Writing 22" w:cs="Segoe UI"/>
          <w:color w:val="212121"/>
          <w:sz w:val="23"/>
          <w:szCs w:val="23"/>
        </w:rPr>
      </w:pPr>
    </w:p>
    <w:p w:rsidR="002B5CBF" w:rsidRPr="00A90F6A" w:rsidRDefault="00A90F6A">
      <w:pPr>
        <w:rPr>
          <w:rFonts w:ascii="CCW Cursive Writing 22" w:hAnsi="CCW Cursive Writing 22"/>
        </w:rPr>
      </w:pPr>
      <w:bookmarkStart w:id="0" w:name="_GoBack"/>
      <w:bookmarkEnd w:id="0"/>
    </w:p>
    <w:sectPr w:rsidR="002B5CBF" w:rsidRPr="00A90F6A" w:rsidSect="00A90F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A"/>
    <w:rsid w:val="005B1585"/>
    <w:rsid w:val="007E37E2"/>
    <w:rsid w:val="00A01238"/>
    <w:rsid w:val="00A90F6A"/>
    <w:rsid w:val="00D8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F3416"/>
  <w15:chartTrackingRefBased/>
  <w15:docId w15:val="{72525DCD-BE83-4E94-8FBF-91F3B784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7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8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2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6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1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8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0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51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10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30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4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73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8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7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0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75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63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rsive Default">
      <a:majorFont>
        <a:latin typeface="CCW Cursive Writing 22"/>
        <a:ea typeface=""/>
        <a:cs typeface=""/>
      </a:majorFont>
      <a:minorFont>
        <a:latin typeface="CCW Cursive Writing 22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 Chan</dc:creator>
  <cp:keywords/>
  <dc:description/>
  <cp:lastModifiedBy>CS Chan</cp:lastModifiedBy>
  <cp:revision>1</cp:revision>
  <dcterms:created xsi:type="dcterms:W3CDTF">2018-03-27T11:49:00Z</dcterms:created>
  <dcterms:modified xsi:type="dcterms:W3CDTF">2018-03-27T11:52:00Z</dcterms:modified>
</cp:coreProperties>
</file>