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A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Read Write Inc Ditty</w:t>
      </w:r>
      <w:r w:rsidRPr="00A6723E">
        <w:rPr>
          <w:rFonts w:ascii="XCCW Joined 22a" w:hAnsi="XCCW Joined 22a"/>
          <w:b/>
          <w:sz w:val="36"/>
          <w:szCs w:val="36"/>
        </w:rPr>
        <w:t xml:space="preserve"> 1</w:t>
      </w:r>
    </w:p>
    <w:p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:rsidR="00A6723E" w:rsidRDefault="00A6723E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19FBFA1C" wp14:editId="577207C7">
            <wp:extent cx="4549902" cy="39508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086" cy="39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705EB0" w:rsidRDefault="00705EB0"/>
    <w:p w:rsidR="00705EB0" w:rsidRPr="00705EB0" w:rsidRDefault="00705EB0" w:rsidP="00705EB0">
      <w:pPr>
        <w:jc w:val="center"/>
        <w:rPr>
          <w:rFonts w:ascii="XCCW Joined 22a" w:hAnsi="XCCW Joined 22a"/>
          <w:b/>
          <w:sz w:val="24"/>
          <w:szCs w:val="24"/>
        </w:rPr>
      </w:pPr>
      <w:r w:rsidRPr="00705EB0">
        <w:rPr>
          <w:rFonts w:ascii="XCCW Joined 22a" w:hAnsi="XCCW Joined 22a"/>
          <w:b/>
          <w:sz w:val="24"/>
          <w:szCs w:val="24"/>
        </w:rPr>
        <w:lastRenderedPageBreak/>
        <w:t>Set 1 Letter Rhymes</w:t>
      </w:r>
    </w:p>
    <w:p w:rsidR="00705EB0" w:rsidRDefault="00705EB0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200B3022" wp14:editId="2BC80EF5">
            <wp:extent cx="6130138" cy="146295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6093" cy="15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13CA68" wp14:editId="602CC82D">
            <wp:extent cx="6144768" cy="353298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028" cy="355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A6723E" w:rsidRPr="00705EB0" w:rsidRDefault="000D0C3B" w:rsidP="00705EB0">
      <w:pPr>
        <w:jc w:val="center"/>
      </w:pPr>
      <w:r>
        <w:rPr>
          <w:rFonts w:ascii="XCCW Joined 22a" w:hAnsi="XCCW Joined 22a"/>
          <w:b/>
          <w:sz w:val="24"/>
          <w:szCs w:val="24"/>
        </w:rPr>
        <w:lastRenderedPageBreak/>
        <w:t>Green words – Ditties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:rsidTr="00705EB0">
        <w:trPr>
          <w:jc w:val="center"/>
        </w:trPr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 xml:space="preserve">blob </w:t>
            </w:r>
          </w:p>
        </w:tc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blip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drop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clip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from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fog</w:t>
            </w:r>
          </w:p>
        </w:tc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flag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grin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gran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pram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slip</w:t>
            </w:r>
          </w:p>
        </w:tc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skip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trip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best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bell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well</w:t>
            </w:r>
          </w:p>
        </w:tc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mess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dress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thing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think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wink</w:t>
            </w:r>
          </w:p>
        </w:tc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this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zap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chin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chop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chat</w:t>
            </w:r>
          </w:p>
        </w:tc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quiz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bang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wing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shop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ship</w:t>
            </w:r>
          </w:p>
        </w:tc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box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fox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fish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sock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sack</w:t>
            </w:r>
          </w:p>
        </w:tc>
        <w:tc>
          <w:tcPr>
            <w:tcW w:w="2324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kick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drip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test</w:t>
            </w:r>
          </w:p>
        </w:tc>
        <w:tc>
          <w:tcPr>
            <w:tcW w:w="2325" w:type="dxa"/>
          </w:tcPr>
          <w:p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 xml:space="preserve">quick </w:t>
            </w:r>
          </w:p>
        </w:tc>
      </w:tr>
      <w:tr w:rsidR="00481566" w:rsidTr="00705EB0">
        <w:trPr>
          <w:jc w:val="center"/>
        </w:trPr>
        <w:tc>
          <w:tcPr>
            <w:tcW w:w="2324" w:type="dxa"/>
          </w:tcPr>
          <w:p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get</w:t>
            </w:r>
          </w:p>
        </w:tc>
        <w:tc>
          <w:tcPr>
            <w:tcW w:w="2324" w:type="dxa"/>
          </w:tcPr>
          <w:p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got</w:t>
            </w:r>
          </w:p>
        </w:tc>
        <w:tc>
          <w:tcPr>
            <w:tcW w:w="2325" w:type="dxa"/>
          </w:tcPr>
          <w:p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an</w:t>
            </w:r>
          </w:p>
        </w:tc>
        <w:tc>
          <w:tcPr>
            <w:tcW w:w="2325" w:type="dxa"/>
          </w:tcPr>
          <w:p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sit</w:t>
            </w:r>
          </w:p>
        </w:tc>
        <w:tc>
          <w:tcPr>
            <w:tcW w:w="2325" w:type="dxa"/>
          </w:tcPr>
          <w:p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man</w:t>
            </w:r>
          </w:p>
        </w:tc>
      </w:tr>
      <w:tr w:rsidR="00481566" w:rsidTr="00705EB0">
        <w:trPr>
          <w:jc w:val="center"/>
        </w:trPr>
        <w:tc>
          <w:tcPr>
            <w:tcW w:w="2324" w:type="dxa"/>
          </w:tcPr>
          <w:p w:rsidR="00481566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us</w:t>
            </w:r>
          </w:p>
        </w:tc>
        <w:tc>
          <w:tcPr>
            <w:tcW w:w="2324" w:type="dxa"/>
          </w:tcPr>
          <w:p w:rsidR="00481566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am</w:t>
            </w:r>
          </w:p>
        </w:tc>
        <w:tc>
          <w:tcPr>
            <w:tcW w:w="2325" w:type="dxa"/>
          </w:tcPr>
          <w:p w:rsidR="00481566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not</w:t>
            </w:r>
          </w:p>
        </w:tc>
        <w:tc>
          <w:tcPr>
            <w:tcW w:w="2325" w:type="dxa"/>
          </w:tcPr>
          <w:p w:rsidR="00481566" w:rsidRDefault="00481566" w:rsidP="000D0C3B">
            <w:pPr>
              <w:rPr>
                <w:rFonts w:ascii="XCCW Joined 22a" w:hAnsi="XCCW Joined 22a"/>
              </w:rPr>
            </w:pPr>
          </w:p>
        </w:tc>
        <w:tc>
          <w:tcPr>
            <w:tcW w:w="2325" w:type="dxa"/>
          </w:tcPr>
          <w:p w:rsidR="00481566" w:rsidRDefault="00481566" w:rsidP="000D0C3B">
            <w:pPr>
              <w:rPr>
                <w:rFonts w:ascii="XCCW Joined 22a" w:hAnsi="XCCW Joined 22a"/>
              </w:rPr>
            </w:pPr>
          </w:p>
        </w:tc>
      </w:tr>
    </w:tbl>
    <w:p w:rsidR="00AA447A" w:rsidRDefault="00AA447A"/>
    <w:p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Pr="00E65DF1" w:rsidRDefault="00E65DF1">
      <w:pPr>
        <w:rPr>
          <w:rFonts w:ascii="XCCW Joined 22a" w:hAnsi="XCCW Joined 22a"/>
          <w:b/>
          <w:sz w:val="24"/>
          <w:szCs w:val="24"/>
        </w:rPr>
      </w:pPr>
      <w:r w:rsidRPr="00E65DF1">
        <w:rPr>
          <w:rFonts w:ascii="XCCW Joined 22a" w:hAnsi="XCCW Joined 22a"/>
          <w:b/>
          <w:sz w:val="24"/>
          <w:szCs w:val="24"/>
        </w:rPr>
        <w:lastRenderedPageBreak/>
        <w:t xml:space="preserve">Ditty 2 Red words </w:t>
      </w:r>
    </w:p>
    <w:p w:rsidR="00E65DF1" w:rsidRDefault="00E65DF1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65DF1" w:rsidTr="00E65DF1"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E65DF1" w:rsidTr="00E65DF1"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</w:tr>
      <w:tr w:rsidR="00E65DF1" w:rsidTr="00E65DF1"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</w:tr>
      <w:tr w:rsidR="00E65DF1" w:rsidTr="00E65DF1"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</w:tr>
      <w:tr w:rsidR="00E65DF1" w:rsidTr="00E65DF1"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</w:tr>
      <w:tr w:rsidR="00E65DF1" w:rsidTr="00E65DF1"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</w:tr>
      <w:tr w:rsidR="00E65DF1" w:rsidTr="00E65DF1"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6974" w:type="dxa"/>
          </w:tcPr>
          <w:p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bookmarkStart w:id="0" w:name="_GoBack"/>
        <w:bookmarkEnd w:id="0"/>
      </w:tr>
    </w:tbl>
    <w:p w:rsidR="00E65DF1" w:rsidRDefault="00E65DF1">
      <w:pPr>
        <w:rPr>
          <w:rFonts w:ascii="XCCW Joined 22a" w:hAnsi="XCCW Joined 22a"/>
          <w:sz w:val="24"/>
          <w:szCs w:val="24"/>
        </w:rPr>
      </w:pPr>
    </w:p>
    <w:sectPr w:rsidR="00E65DF1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CD" w:rsidRDefault="001525CD" w:rsidP="00705EB0">
      <w:pPr>
        <w:spacing w:after="0" w:line="240" w:lineRule="auto"/>
      </w:pPr>
      <w:r>
        <w:separator/>
      </w:r>
    </w:p>
  </w:endnote>
  <w:endnote w:type="continuationSeparator" w:id="0">
    <w:p w:rsidR="001525CD" w:rsidRDefault="001525CD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CD" w:rsidRDefault="001525CD" w:rsidP="00705EB0">
      <w:pPr>
        <w:spacing w:after="0" w:line="240" w:lineRule="auto"/>
      </w:pPr>
      <w:r>
        <w:separator/>
      </w:r>
    </w:p>
  </w:footnote>
  <w:footnote w:type="continuationSeparator" w:id="0">
    <w:p w:rsidR="001525CD" w:rsidRDefault="001525CD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A"/>
    <w:rsid w:val="000D0C3B"/>
    <w:rsid w:val="001525CD"/>
    <w:rsid w:val="00481566"/>
    <w:rsid w:val="004D313D"/>
    <w:rsid w:val="00705EB0"/>
    <w:rsid w:val="00736531"/>
    <w:rsid w:val="00A6723E"/>
    <w:rsid w:val="00AA447A"/>
    <w:rsid w:val="00B3491F"/>
    <w:rsid w:val="00B534F6"/>
    <w:rsid w:val="00C73EAA"/>
    <w:rsid w:val="00E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E213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4</cp:revision>
  <dcterms:created xsi:type="dcterms:W3CDTF">2019-08-31T06:51:00Z</dcterms:created>
  <dcterms:modified xsi:type="dcterms:W3CDTF">2019-08-31T07:26:00Z</dcterms:modified>
</cp:coreProperties>
</file>